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D3" w:rsidRPr="006F0351" w:rsidRDefault="00A849D3" w:rsidP="00A849D3">
      <w:pPr>
        <w:widowControl w:val="0"/>
        <w:overflowPunct w:val="0"/>
        <w:autoSpaceDE w:val="0"/>
        <w:autoSpaceDN w:val="0"/>
        <w:adjustRightInd w:val="0"/>
        <w:jc w:val="center"/>
        <w:rPr>
          <w:rFonts w:ascii="Georgia" w:hAnsi="Georgia"/>
          <w:color w:val="000000"/>
          <w:kern w:val="28"/>
        </w:rPr>
      </w:pPr>
      <w:r w:rsidRPr="006F0351">
        <w:rPr>
          <w:rFonts w:ascii="Georgia" w:hAnsi="Georgia"/>
          <w:b/>
          <w:color w:val="000000"/>
          <w:kern w:val="28"/>
        </w:rPr>
        <w:t xml:space="preserve">COMUNE </w:t>
      </w:r>
      <w:proofErr w:type="spellStart"/>
      <w:r w:rsidRPr="006F0351">
        <w:rPr>
          <w:rFonts w:ascii="Georgia" w:hAnsi="Georgia"/>
          <w:b/>
          <w:color w:val="000000"/>
          <w:kern w:val="28"/>
        </w:rPr>
        <w:t>DI</w:t>
      </w:r>
      <w:proofErr w:type="spellEnd"/>
      <w:r w:rsidRPr="006F0351">
        <w:rPr>
          <w:rFonts w:ascii="Georgia" w:hAnsi="Georgia"/>
          <w:b/>
          <w:color w:val="000000"/>
          <w:kern w:val="28"/>
        </w:rPr>
        <w:t xml:space="preserve"> ROCCAPALUMBA</w:t>
      </w:r>
    </w:p>
    <w:p w:rsidR="00A849D3" w:rsidRPr="006F0351" w:rsidRDefault="00A849D3" w:rsidP="00A849D3">
      <w:pPr>
        <w:widowControl w:val="0"/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kern w:val="28"/>
        </w:rPr>
      </w:pPr>
      <w:r w:rsidRPr="006F0351">
        <w:rPr>
          <w:rFonts w:ascii="Georgia" w:hAnsi="Georgia"/>
          <w:b/>
          <w:color w:val="000000"/>
          <w:kern w:val="28"/>
        </w:rPr>
        <w:t>Provincia Regionale di Palermo</w:t>
      </w:r>
    </w:p>
    <w:p w:rsidR="00A849D3" w:rsidRPr="006F0351" w:rsidRDefault="00A849D3" w:rsidP="00A849D3">
      <w:pPr>
        <w:widowControl w:val="0"/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i/>
          <w:iCs/>
          <w:color w:val="000000"/>
          <w:kern w:val="28"/>
        </w:rPr>
      </w:pPr>
      <w:r w:rsidRPr="006F0351">
        <w:rPr>
          <w:rFonts w:ascii="Georgia" w:hAnsi="Georgia"/>
          <w:b/>
          <w:i/>
          <w:iCs/>
          <w:color w:val="000000"/>
          <w:kern w:val="28"/>
        </w:rPr>
        <w:t xml:space="preserve">“Paese delle Stelle”  </w:t>
      </w:r>
    </w:p>
    <w:p w:rsidR="00A849D3" w:rsidRPr="000445C1" w:rsidRDefault="00A849D3" w:rsidP="00A849D3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iCs/>
          <w:color w:val="000000"/>
          <w:kern w:val="28"/>
        </w:rPr>
      </w:pPr>
      <w:r w:rsidRPr="000445C1">
        <w:rPr>
          <w:rFonts w:ascii="Tahoma" w:hAnsi="Tahoma" w:cs="Tahoma"/>
          <w:iCs/>
          <w:color w:val="000000"/>
          <w:kern w:val="28"/>
        </w:rPr>
        <w:t xml:space="preserve">Via Leonardo </w:t>
      </w:r>
      <w:proofErr w:type="spellStart"/>
      <w:r w:rsidRPr="000445C1">
        <w:rPr>
          <w:rFonts w:ascii="Tahoma" w:hAnsi="Tahoma" w:cs="Tahoma"/>
          <w:iCs/>
          <w:color w:val="000000"/>
          <w:kern w:val="28"/>
        </w:rPr>
        <w:t>Avellone</w:t>
      </w:r>
      <w:proofErr w:type="spellEnd"/>
      <w:r w:rsidRPr="000445C1">
        <w:rPr>
          <w:rFonts w:ascii="Tahoma" w:hAnsi="Tahoma" w:cs="Tahoma"/>
          <w:iCs/>
          <w:color w:val="000000"/>
          <w:kern w:val="28"/>
        </w:rPr>
        <w:t xml:space="preserve">, n. 30/A – 90020 </w:t>
      </w:r>
      <w:proofErr w:type="spellStart"/>
      <w:r w:rsidRPr="000445C1">
        <w:rPr>
          <w:rFonts w:ascii="Tahoma" w:hAnsi="Tahoma" w:cs="Tahoma"/>
          <w:iCs/>
          <w:color w:val="000000"/>
          <w:kern w:val="28"/>
        </w:rPr>
        <w:t>Roccapalumba</w:t>
      </w:r>
      <w:proofErr w:type="spellEnd"/>
      <w:r w:rsidRPr="000445C1">
        <w:rPr>
          <w:rFonts w:ascii="Tahoma" w:hAnsi="Tahoma" w:cs="Tahoma"/>
          <w:iCs/>
          <w:color w:val="000000"/>
          <w:kern w:val="28"/>
        </w:rPr>
        <w:t xml:space="preserve"> –</w:t>
      </w:r>
    </w:p>
    <w:p w:rsidR="00A849D3" w:rsidRPr="000445C1" w:rsidRDefault="00A849D3" w:rsidP="00A849D3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iCs/>
          <w:color w:val="000000"/>
          <w:kern w:val="28"/>
        </w:rPr>
      </w:pPr>
      <w:r w:rsidRPr="000445C1">
        <w:rPr>
          <w:rFonts w:ascii="Tahoma" w:hAnsi="Tahoma" w:cs="Tahoma"/>
          <w:iCs/>
          <w:color w:val="000000"/>
          <w:kern w:val="28"/>
        </w:rPr>
        <w:t>Tel. 0918215555/23 – Fax 0918215153 – P.I. 00514760826</w:t>
      </w:r>
    </w:p>
    <w:p w:rsidR="00A849D3" w:rsidRPr="000445C1" w:rsidRDefault="00A849D3" w:rsidP="00A849D3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iCs/>
          <w:color w:val="000000"/>
          <w:kern w:val="28"/>
        </w:rPr>
      </w:pPr>
      <w:r w:rsidRPr="000445C1">
        <w:rPr>
          <w:rFonts w:ascii="Tahoma" w:hAnsi="Tahoma" w:cs="Tahoma"/>
          <w:iCs/>
          <w:color w:val="000000"/>
          <w:kern w:val="28"/>
        </w:rPr>
        <w:t>E-Mail:</w:t>
      </w:r>
      <w:r w:rsidRPr="000445C1">
        <w:rPr>
          <w:rFonts w:ascii="Tahoma" w:hAnsi="Tahoma" w:cs="Tahoma"/>
          <w:i/>
          <w:iCs/>
          <w:color w:val="000000"/>
          <w:kern w:val="28"/>
        </w:rPr>
        <w:t xml:space="preserve"> </w:t>
      </w:r>
      <w:hyperlink r:id="rId5" w:history="1">
        <w:r w:rsidRPr="006D2F4C">
          <w:rPr>
            <w:rStyle w:val="Collegamentoipertestuale"/>
            <w:rFonts w:ascii="Tahoma" w:hAnsi="Tahoma" w:cs="Tahoma"/>
            <w:i/>
            <w:iCs/>
            <w:kern w:val="28"/>
          </w:rPr>
          <w:t>segreteria@comune.roccapalumba.pa.it</w:t>
        </w:r>
      </w:hyperlink>
      <w:r>
        <w:rPr>
          <w:rFonts w:ascii="Tahoma" w:hAnsi="Tahoma" w:cs="Tahoma"/>
          <w:i/>
          <w:iCs/>
          <w:color w:val="000000"/>
          <w:kern w:val="28"/>
        </w:rPr>
        <w:t xml:space="preserve"> v </w:t>
      </w:r>
    </w:p>
    <w:p w:rsidR="00E5395F" w:rsidRDefault="00E5395F" w:rsidP="006969E2">
      <w:pPr>
        <w:jc w:val="center"/>
        <w:rPr>
          <w:sz w:val="28"/>
          <w:szCs w:val="28"/>
        </w:rPr>
      </w:pPr>
    </w:p>
    <w:p w:rsidR="006969E2" w:rsidRPr="006969E2" w:rsidRDefault="006969E2" w:rsidP="00A849D3">
      <w:pPr>
        <w:jc w:val="center"/>
        <w:rPr>
          <w:sz w:val="28"/>
          <w:szCs w:val="28"/>
        </w:rPr>
      </w:pPr>
      <w:r w:rsidRPr="006969E2">
        <w:rPr>
          <w:sz w:val="28"/>
          <w:szCs w:val="28"/>
        </w:rPr>
        <w:t>DELIBERAZIONI ADOTTATE DAL CONSIGLIO COMUNALE NEL  1° SEMESTRE DELL’ANNO 2017.</w:t>
      </w:r>
    </w:p>
    <w:p w:rsidR="006969E2" w:rsidRDefault="006969E2"/>
    <w:tbl>
      <w:tblPr>
        <w:tblStyle w:val="Grigliatabella"/>
        <w:tblW w:w="12967" w:type="dxa"/>
        <w:tblInd w:w="-318" w:type="dxa"/>
        <w:tblLook w:val="04A0"/>
      </w:tblPr>
      <w:tblGrid>
        <w:gridCol w:w="440"/>
        <w:gridCol w:w="1278"/>
        <w:gridCol w:w="11249"/>
      </w:tblGrid>
      <w:tr w:rsidR="003D4C41" w:rsidTr="0092083B">
        <w:tc>
          <w:tcPr>
            <w:tcW w:w="440" w:type="dxa"/>
          </w:tcPr>
          <w:p w:rsidR="003D4C41" w:rsidRDefault="0092083B">
            <w:r>
              <w:t>N.</w:t>
            </w:r>
          </w:p>
        </w:tc>
        <w:tc>
          <w:tcPr>
            <w:tcW w:w="1278" w:type="dxa"/>
          </w:tcPr>
          <w:p w:rsidR="003D4C41" w:rsidRDefault="003D4C41">
            <w:r>
              <w:t>DATA</w:t>
            </w:r>
          </w:p>
        </w:tc>
        <w:tc>
          <w:tcPr>
            <w:tcW w:w="11249" w:type="dxa"/>
          </w:tcPr>
          <w:p w:rsidR="003D4C41" w:rsidRDefault="003D4C41">
            <w:r>
              <w:t xml:space="preserve">                                                             OGGETTO</w:t>
            </w: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  <w:r>
              <w:t>1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30/01/2017</w:t>
            </w: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  <w:r>
              <w:t>Verbale di seduta deserta del C.C. convocato per il 30/01/2017 in seduta pubblica e sessione ordinaria.</w:t>
            </w: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  <w:r>
              <w:t>2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31/01/2017</w:t>
            </w: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  <w:r>
              <w:t>Adempimenti preliminari di seduta. Eventuali comunicazioni. Nomina scrutatori.</w:t>
            </w: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  <w:r>
              <w:t>3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31/01/2017</w:t>
            </w: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  <w:r>
              <w:t>Lettura ed approvazione verbali sedute precedenti del 19/12/2016 e 23/12/2016.</w:t>
            </w: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  <w:r>
              <w:t>4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31/01/2017</w:t>
            </w: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  <w:r>
              <w:t>Anticipazione acconto TARI, anno 2017.</w:t>
            </w:r>
          </w:p>
        </w:tc>
      </w:tr>
      <w:tr w:rsidR="003D4C41" w:rsidTr="0092083B">
        <w:tc>
          <w:tcPr>
            <w:tcW w:w="440" w:type="dxa"/>
          </w:tcPr>
          <w:p w:rsidR="003D4C41" w:rsidRDefault="003E6323" w:rsidP="0023162C">
            <w:pPr>
              <w:jc w:val="both"/>
            </w:pPr>
            <w:r>
              <w:t>5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31/01/2017</w:t>
            </w:r>
          </w:p>
        </w:tc>
        <w:tc>
          <w:tcPr>
            <w:tcW w:w="11249" w:type="dxa"/>
          </w:tcPr>
          <w:p w:rsidR="000067FF" w:rsidRDefault="003D4C41" w:rsidP="0023162C">
            <w:pPr>
              <w:jc w:val="both"/>
            </w:pPr>
            <w:r>
              <w:t xml:space="preserve">Composizione del Consiglio direttivo della Consulta comunale giovanile di </w:t>
            </w:r>
            <w:proofErr w:type="spellStart"/>
            <w:r>
              <w:t>Roccapalumba</w:t>
            </w:r>
            <w:proofErr w:type="spellEnd"/>
            <w:r>
              <w:t xml:space="preserve">. Presa d’atto. </w:t>
            </w:r>
          </w:p>
          <w:p w:rsidR="003D4C41" w:rsidRDefault="003D4C41" w:rsidP="0023162C">
            <w:pPr>
              <w:jc w:val="both"/>
            </w:pPr>
            <w:r>
              <w:t>RINVIO-.</w:t>
            </w:r>
          </w:p>
        </w:tc>
      </w:tr>
      <w:tr w:rsidR="003D4C41" w:rsidTr="0092083B">
        <w:tc>
          <w:tcPr>
            <w:tcW w:w="440" w:type="dxa"/>
          </w:tcPr>
          <w:p w:rsidR="003D4C41" w:rsidRDefault="003E6323" w:rsidP="0023162C">
            <w:pPr>
              <w:jc w:val="both"/>
            </w:pPr>
            <w:r>
              <w:t>6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31/03/2017</w:t>
            </w: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  <w:r>
              <w:t>Adempimenti preliminari di seduta. Eventuali comunicazioni. Nomina scrutatori.</w:t>
            </w:r>
          </w:p>
        </w:tc>
      </w:tr>
      <w:tr w:rsidR="003D4C41" w:rsidTr="0092083B">
        <w:tc>
          <w:tcPr>
            <w:tcW w:w="440" w:type="dxa"/>
          </w:tcPr>
          <w:p w:rsidR="003D4C41" w:rsidRDefault="00CC6F72" w:rsidP="0023162C">
            <w:pPr>
              <w:jc w:val="both"/>
            </w:pPr>
            <w:r>
              <w:t>7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31/03/2017</w:t>
            </w: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  <w:r>
              <w:t>Lettura ed approvazione verbali sedute precedenti del 30/01/2017 e 31/01/2017.</w:t>
            </w:r>
          </w:p>
        </w:tc>
      </w:tr>
      <w:tr w:rsidR="003D4C41" w:rsidTr="0092083B">
        <w:tc>
          <w:tcPr>
            <w:tcW w:w="440" w:type="dxa"/>
          </w:tcPr>
          <w:p w:rsidR="003D4C41" w:rsidRDefault="00CC6F72" w:rsidP="0023162C">
            <w:pPr>
              <w:jc w:val="both"/>
            </w:pPr>
            <w:r>
              <w:t>8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31/03/2017</w:t>
            </w: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  <w:r>
              <w:t>Approvazione Piano delle valorizzazioni e alienazioni immobiliari, art.58 legge 133/2008, anno 2017.</w:t>
            </w:r>
          </w:p>
        </w:tc>
      </w:tr>
      <w:tr w:rsidR="003D4C41" w:rsidTr="0092083B">
        <w:tc>
          <w:tcPr>
            <w:tcW w:w="440" w:type="dxa"/>
          </w:tcPr>
          <w:p w:rsidR="003D4C41" w:rsidRDefault="00CC6F72" w:rsidP="0023162C">
            <w:pPr>
              <w:jc w:val="both"/>
            </w:pPr>
            <w:r>
              <w:t>9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31/03/2017</w:t>
            </w:r>
          </w:p>
        </w:tc>
        <w:tc>
          <w:tcPr>
            <w:tcW w:w="11249" w:type="dxa"/>
          </w:tcPr>
          <w:p w:rsidR="000067FF" w:rsidRDefault="003D4C41" w:rsidP="0023162C">
            <w:pPr>
              <w:jc w:val="both"/>
            </w:pPr>
            <w:r>
              <w:t xml:space="preserve">Approvazione programma per </w:t>
            </w:r>
            <w:proofErr w:type="spellStart"/>
            <w:r>
              <w:t>per</w:t>
            </w:r>
            <w:proofErr w:type="spellEnd"/>
            <w:r>
              <w:t xml:space="preserve"> l’affidamento di incarichi di collaborazione, di studio o di ricerca,</w:t>
            </w:r>
          </w:p>
          <w:p w:rsidR="003D4C41" w:rsidRDefault="003D4C41" w:rsidP="0023162C">
            <w:pPr>
              <w:jc w:val="both"/>
            </w:pPr>
            <w:r>
              <w:t xml:space="preserve"> ovvero di consulenza a soggetti </w:t>
            </w:r>
            <w:proofErr w:type="spellStart"/>
            <w:r>
              <w:t>esterni…</w:t>
            </w:r>
            <w:proofErr w:type="spellEnd"/>
            <w:r>
              <w:t>..</w:t>
            </w:r>
          </w:p>
        </w:tc>
      </w:tr>
      <w:tr w:rsidR="003D4C41" w:rsidTr="0092083B">
        <w:tc>
          <w:tcPr>
            <w:tcW w:w="440" w:type="dxa"/>
          </w:tcPr>
          <w:p w:rsidR="003D4C41" w:rsidRDefault="00CC6F72" w:rsidP="0023162C">
            <w:pPr>
              <w:jc w:val="both"/>
            </w:pPr>
            <w:r>
              <w:t>10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31/03/2017</w:t>
            </w: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  <w:r>
              <w:t>Conferma aliquote addizionale comunale IRPEF per  l’anno 2017.</w:t>
            </w:r>
          </w:p>
        </w:tc>
      </w:tr>
      <w:tr w:rsidR="003D4C41" w:rsidTr="0092083B">
        <w:tc>
          <w:tcPr>
            <w:tcW w:w="440" w:type="dxa"/>
          </w:tcPr>
          <w:p w:rsidR="003D4C41" w:rsidRDefault="003E6323" w:rsidP="0023162C">
            <w:pPr>
              <w:jc w:val="both"/>
            </w:pPr>
            <w:r>
              <w:t>1</w:t>
            </w:r>
            <w:r w:rsidR="00CC6F72">
              <w:t>1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31/03/2017</w:t>
            </w: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  <w:r>
              <w:t>Approvazione aliquote IMU e TASI per l’anno 2017.</w:t>
            </w: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  <w:r>
              <w:t>1</w:t>
            </w:r>
            <w:r w:rsidR="00CC6F72">
              <w:t>2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31/03/2017</w:t>
            </w:r>
          </w:p>
        </w:tc>
        <w:tc>
          <w:tcPr>
            <w:tcW w:w="11249" w:type="dxa"/>
          </w:tcPr>
          <w:p w:rsidR="000067FF" w:rsidRDefault="003D4C41" w:rsidP="0023162C">
            <w:pPr>
              <w:jc w:val="both"/>
            </w:pPr>
            <w:r>
              <w:t>Verifica qualità e quantità aree da destinare alla residenza, alle attività produttive e terziarie.</w:t>
            </w:r>
          </w:p>
          <w:p w:rsidR="003D4C41" w:rsidRDefault="003D4C41" w:rsidP="0023162C">
            <w:pPr>
              <w:jc w:val="both"/>
            </w:pPr>
            <w:r>
              <w:t xml:space="preserve"> Determinazione </w:t>
            </w:r>
            <w:proofErr w:type="spellStart"/>
            <w:r>
              <w:t>prezzo……</w:t>
            </w:r>
            <w:proofErr w:type="spellEnd"/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  <w:r>
              <w:t>1</w:t>
            </w:r>
            <w:r w:rsidR="00CC6F72">
              <w:t>3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 xml:space="preserve">31/03/2017 </w:t>
            </w: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  <w:r>
              <w:t>Tassa sui rifiuti (TARI). Presa d’atto del Piano Finanziario e approvazione delle tariffe per l’anno 2017.</w:t>
            </w: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  <w:r>
              <w:t>1</w:t>
            </w:r>
            <w:r w:rsidR="00CC6F72">
              <w:t>4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31/03/2017</w:t>
            </w:r>
          </w:p>
        </w:tc>
        <w:tc>
          <w:tcPr>
            <w:tcW w:w="11249" w:type="dxa"/>
          </w:tcPr>
          <w:p w:rsidR="000067FF" w:rsidRDefault="003D4C41" w:rsidP="0023162C">
            <w:pPr>
              <w:jc w:val="both"/>
            </w:pPr>
            <w:r>
              <w:t xml:space="preserve">Aggiornamento del contributo di costruzione (oneri di urbanizzazione e costo di costruzione) </w:t>
            </w:r>
          </w:p>
          <w:p w:rsidR="003D4C41" w:rsidRDefault="003D4C41" w:rsidP="0023162C">
            <w:pPr>
              <w:jc w:val="both"/>
            </w:pPr>
            <w:r>
              <w:t>per l’anno 2017.</w:t>
            </w: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  <w:r>
              <w:t>1</w:t>
            </w:r>
            <w:r w:rsidR="00CC6F72">
              <w:t>5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31/03/2017</w:t>
            </w: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  <w:r>
              <w:t>Approvazione Regolamento servizio idrico, carta dei servizi, sistema tariffario e tariffe per l’anno 2017.</w:t>
            </w: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  <w:r>
              <w:t>1</w:t>
            </w:r>
            <w:r w:rsidR="00CC6F72">
              <w:t>6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31/03/2017</w:t>
            </w: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  <w:r>
              <w:t>Approvazione Pianto triennale delle OO.PP. 2017/2019. Elenco annuale 2017.</w:t>
            </w: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  <w:r>
              <w:t>1</w:t>
            </w:r>
            <w:r w:rsidR="00CC6F72">
              <w:t>7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18/04/2017</w:t>
            </w: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  <w:r>
              <w:t>Adempimenti preliminari di seduta. Eventuali comunicazioni. Nomina scrutatori.</w:t>
            </w: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  <w:r>
              <w:t>1</w:t>
            </w:r>
            <w:r w:rsidR="00CC6F72">
              <w:t>8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18/04/2017</w:t>
            </w:r>
          </w:p>
        </w:tc>
        <w:tc>
          <w:tcPr>
            <w:tcW w:w="11249" w:type="dxa"/>
          </w:tcPr>
          <w:p w:rsidR="000067FF" w:rsidRDefault="003D4C41" w:rsidP="0023162C">
            <w:pPr>
              <w:jc w:val="both"/>
            </w:pPr>
            <w:r>
              <w:t>Presa d’atto delle deduzioni alla deliberazione n.52/17/PRSP adottata dalla Sezione di Controllo della</w:t>
            </w:r>
          </w:p>
          <w:p w:rsidR="003D4C41" w:rsidRDefault="003D4C41" w:rsidP="0023162C">
            <w:pPr>
              <w:jc w:val="both"/>
            </w:pPr>
            <w:r>
              <w:t xml:space="preserve"> Corte dei Conti per la Regione </w:t>
            </w:r>
            <w:proofErr w:type="spellStart"/>
            <w:r>
              <w:t>Sicilia……</w:t>
            </w:r>
            <w:proofErr w:type="spellEnd"/>
            <w:r>
              <w:t>.</w:t>
            </w: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  <w:r>
              <w:t>1</w:t>
            </w:r>
            <w:r w:rsidR="00CC6F72">
              <w:t>9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22/06/2017</w:t>
            </w: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  <w:r>
              <w:t>Adempimenti preliminari di seduta. Eventuali comunicazioni. Nomina scrutatori.</w:t>
            </w:r>
          </w:p>
        </w:tc>
      </w:tr>
      <w:tr w:rsidR="003D4C41" w:rsidTr="0092083B">
        <w:tc>
          <w:tcPr>
            <w:tcW w:w="440" w:type="dxa"/>
          </w:tcPr>
          <w:p w:rsidR="003D4C41" w:rsidRDefault="00CC6F72" w:rsidP="0023162C">
            <w:pPr>
              <w:jc w:val="both"/>
            </w:pPr>
            <w:r>
              <w:t>20</w:t>
            </w: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  <w:r>
              <w:t>22/06/2017</w:t>
            </w:r>
          </w:p>
        </w:tc>
        <w:tc>
          <w:tcPr>
            <w:tcW w:w="11249" w:type="dxa"/>
          </w:tcPr>
          <w:p w:rsidR="000067FF" w:rsidRDefault="003D4C41" w:rsidP="0023162C">
            <w:pPr>
              <w:jc w:val="both"/>
            </w:pPr>
            <w:r>
              <w:t xml:space="preserve">Realizzazione di una piattaforma integrata per il trattamento dei rifiuti solidi urbani con la produzione </w:t>
            </w:r>
          </w:p>
          <w:p w:rsidR="003D4C41" w:rsidRDefault="003D4C41" w:rsidP="0023162C">
            <w:pPr>
              <w:jc w:val="both"/>
            </w:pPr>
            <w:r>
              <w:t xml:space="preserve">di </w:t>
            </w:r>
            <w:proofErr w:type="spellStart"/>
            <w:r>
              <w:t>biometano</w:t>
            </w:r>
            <w:proofErr w:type="spellEnd"/>
            <w:r>
              <w:t xml:space="preserve"> nella zona industriale di </w:t>
            </w:r>
            <w:proofErr w:type="spellStart"/>
            <w:r>
              <w:t>Vicari……</w:t>
            </w:r>
            <w:proofErr w:type="spellEnd"/>
            <w:r>
              <w:t>..</w:t>
            </w: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</w:p>
        </w:tc>
      </w:tr>
      <w:tr w:rsidR="003D4C41" w:rsidTr="0092083B">
        <w:tc>
          <w:tcPr>
            <w:tcW w:w="440" w:type="dxa"/>
          </w:tcPr>
          <w:p w:rsidR="003D4C41" w:rsidRDefault="003D4C41" w:rsidP="0023162C">
            <w:pPr>
              <w:jc w:val="both"/>
            </w:pPr>
          </w:p>
        </w:tc>
        <w:tc>
          <w:tcPr>
            <w:tcW w:w="1278" w:type="dxa"/>
          </w:tcPr>
          <w:p w:rsidR="003D4C41" w:rsidRDefault="003D4C41" w:rsidP="0023162C">
            <w:pPr>
              <w:jc w:val="both"/>
            </w:pPr>
          </w:p>
        </w:tc>
        <w:tc>
          <w:tcPr>
            <w:tcW w:w="11249" w:type="dxa"/>
          </w:tcPr>
          <w:p w:rsidR="003D4C41" w:rsidRDefault="003D4C41" w:rsidP="0023162C">
            <w:pPr>
              <w:jc w:val="both"/>
            </w:pPr>
          </w:p>
        </w:tc>
      </w:tr>
    </w:tbl>
    <w:p w:rsidR="00C5505E" w:rsidRDefault="00C5505E" w:rsidP="0023162C">
      <w:pPr>
        <w:jc w:val="both"/>
      </w:pPr>
    </w:p>
    <w:sectPr w:rsidR="00C5505E" w:rsidSect="00C55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2F0"/>
    <w:rsid w:val="000067FF"/>
    <w:rsid w:val="00095AD4"/>
    <w:rsid w:val="000A69F8"/>
    <w:rsid w:val="00123AC8"/>
    <w:rsid w:val="0013704F"/>
    <w:rsid w:val="00194A6A"/>
    <w:rsid w:val="001F0B2C"/>
    <w:rsid w:val="0023162C"/>
    <w:rsid w:val="002822F0"/>
    <w:rsid w:val="002A292C"/>
    <w:rsid w:val="00301378"/>
    <w:rsid w:val="00356A16"/>
    <w:rsid w:val="00380B06"/>
    <w:rsid w:val="00396585"/>
    <w:rsid w:val="003B70C2"/>
    <w:rsid w:val="003D4C41"/>
    <w:rsid w:val="003E6323"/>
    <w:rsid w:val="00406C1A"/>
    <w:rsid w:val="004227BB"/>
    <w:rsid w:val="004260A0"/>
    <w:rsid w:val="0052728A"/>
    <w:rsid w:val="005A01F1"/>
    <w:rsid w:val="00600186"/>
    <w:rsid w:val="00662591"/>
    <w:rsid w:val="006969E2"/>
    <w:rsid w:val="006A1978"/>
    <w:rsid w:val="006B1F76"/>
    <w:rsid w:val="006D3061"/>
    <w:rsid w:val="006E73BB"/>
    <w:rsid w:val="00735277"/>
    <w:rsid w:val="00745050"/>
    <w:rsid w:val="00751DC5"/>
    <w:rsid w:val="00807FB1"/>
    <w:rsid w:val="00826385"/>
    <w:rsid w:val="0086348A"/>
    <w:rsid w:val="00895316"/>
    <w:rsid w:val="008C5499"/>
    <w:rsid w:val="0092083B"/>
    <w:rsid w:val="009A18C2"/>
    <w:rsid w:val="009A676F"/>
    <w:rsid w:val="009F6255"/>
    <w:rsid w:val="00A849D3"/>
    <w:rsid w:val="00AA3F90"/>
    <w:rsid w:val="00B4363C"/>
    <w:rsid w:val="00BB35D5"/>
    <w:rsid w:val="00BE2EB0"/>
    <w:rsid w:val="00C40CEB"/>
    <w:rsid w:val="00C5505E"/>
    <w:rsid w:val="00CC6F72"/>
    <w:rsid w:val="00DB757E"/>
    <w:rsid w:val="00DD4358"/>
    <w:rsid w:val="00E24657"/>
    <w:rsid w:val="00E5395F"/>
    <w:rsid w:val="00E821A2"/>
    <w:rsid w:val="00EE14C6"/>
    <w:rsid w:val="00F6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0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22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A84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greteria@comune.roccapalumba.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5D54C-2BE6-4D7E-AC6A-7E1906FF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Sanzone</dc:creator>
  <cp:lastModifiedBy>Sanzone</cp:lastModifiedBy>
  <cp:revision>48</cp:revision>
  <cp:lastPrinted>2017-08-24T06:23:00Z</cp:lastPrinted>
  <dcterms:created xsi:type="dcterms:W3CDTF">2017-08-23T06:43:00Z</dcterms:created>
  <dcterms:modified xsi:type="dcterms:W3CDTF">2017-08-24T06:37:00Z</dcterms:modified>
</cp:coreProperties>
</file>